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Pr="00061B6D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</w:t>
      </w:r>
      <w:r w:rsidRPr="0029068F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  <w:t xml:space="preserve">Консультация для воспитателей </w:t>
      </w:r>
    </w:p>
    <w:p w:rsidR="0029068F" w:rsidRP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</w:pPr>
      <w:r w:rsidRPr="00061B6D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  <w:t xml:space="preserve">        </w:t>
      </w:r>
      <w:r w:rsidRPr="0029068F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  <w:t xml:space="preserve">«Новые подходы к физическому воспитанию и </w:t>
      </w:r>
      <w:r w:rsidRPr="00061B6D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  <w:t xml:space="preserve">                           </w:t>
      </w:r>
    </w:p>
    <w:p w:rsidR="0029068F" w:rsidRPr="00061B6D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 w:rsidRPr="00061B6D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 xml:space="preserve">                                  оздоровлению»</w:t>
      </w: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9068F" w:rsidRDefault="0029068F" w:rsidP="00290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1B6D" w:rsidRDefault="00061B6D" w:rsidP="00061B6D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Инструктор ФИЗО</w:t>
      </w:r>
    </w:p>
    <w:p w:rsidR="0029068F" w:rsidRPr="00061B6D" w:rsidRDefault="00061B6D" w:rsidP="00061B6D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Конева Марина Николаевна</w:t>
      </w:r>
    </w:p>
    <w:p w:rsidR="00061B6D" w:rsidRPr="00B3029D" w:rsidRDefault="00061B6D" w:rsidP="00061B6D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 xml:space="preserve">           </w:t>
      </w:r>
      <w:r w:rsidRPr="00B3029D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>«Новые подходы к физическому воспитанию и</w:t>
      </w:r>
    </w:p>
    <w:p w:rsidR="00061B6D" w:rsidRPr="00B3029D" w:rsidRDefault="00061B6D" w:rsidP="00061B6D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</w:pPr>
      <w:r w:rsidRPr="00B3029D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 xml:space="preserve">                                   оздоровлению»                                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 и укрепление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психического здоровья детей – одна из основных задач дошкольного образования в соответствии с Типовым положением о дошкольном образовании.</w:t>
      </w:r>
    </w:p>
    <w:p w:rsidR="0029068F" w:rsidRPr="002509A0" w:rsidRDefault="0029068F" w:rsidP="002509A0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подрастающего поколения – общемировая проблема ХХI века. Одним из примеров важности этой проблемы являются данные о влиянии ухудшения экологической ситуации в мире, что привело к тому, что 25% заболеваний и 23% смертей в мире вызваны воздействием неблагоприятных факторов окружающей среды, что явилось причиной каждого третьего заболевания детей младше 5 лет. Дошкольный возраст – один из наиболее ответственных периодов в жизни каждого человека. Именно в эти годы закладываются </w:t>
      </w:r>
      <w:r w:rsidRPr="002509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основы здоровья</w:t>
      </w:r>
      <w:r w:rsidRPr="002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гармоничного развития ребенка. Испокон веков наши предки уделяли постоянное внимание </w:t>
      </w:r>
      <w:r w:rsidRPr="002509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физическому воспитанию</w:t>
      </w:r>
      <w:r w:rsidRPr="002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работы в ДОУ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направлениями инновационной деятельности в области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физического воспитания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дошкольном образовательном учреждении являются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Систематизация медицинских,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 технологий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применяемых в современных ДОУ. В настоящее время в ДОУ используются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 технологии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одни из которых являются традиционными, другие – инновационными.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Одним из условий успешной реализации инновационной деятельности является индивидуализация оценки уровня психологического,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социального развития ребенка.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физкультурно-игровой среды в дошкольном образовательном учреждении как необходимого условия реализации содержания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и культуры здоровья.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культуры здоровья детей, родителей и педагогов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Объектом практически любого инновационного процесса становятся дети.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качестве инновации чаще всего рассматривается любое новшество, вводимое в систему традиционного образования. Особого внимания заслуживают инновации в области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 дошкольников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основывается на идее интеграции физического и умственного</w:t>
      </w:r>
      <w:r w:rsidRPr="00061B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практике традиционного образования 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 </w:t>
      </w:r>
      <w:r w:rsidRPr="00290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(физкультминутки, динамические паузы)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первое, что можно заметить</w:t>
      </w:r>
      <w:r w:rsidR="00250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детей,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слабое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 w:rsidRPr="00061B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многие дети нуждаются в особых технологиях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должен быть учтен весь комплекс соматических,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интеллектуальных проблем. Эти </w:t>
      </w:r>
      <w:bookmarkStart w:id="0" w:name="_GoBack"/>
      <w:bookmarkEnd w:id="0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должны, в первую очередь, способствовать коррекции не только психомоторного, но и речевого, эмоционального и общего психического развития.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путей решения этой проблемы является целенаправленное использование в процессе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известных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физкультурно-оздоровительных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методик и инновационных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адаптированных к возрастным особенностям детей.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 – это целостная система </w:t>
      </w:r>
      <w:proofErr w:type="spellStart"/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-оздоровительных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29068F" w:rsidRPr="0029068F" w:rsidRDefault="0029068F" w:rsidP="00061B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обеспечить дошкольнику возможность сохранения здоровья, сформировать у него необходимые знания, умения и навыки по здоровому образу жизни, научить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использовать полученные знания в повседневной жизни.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педагогические технологии применяются в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различных видах деятельности и представлены как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технологии сохранения и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стимулирования здоровья; технологии обучения ЗОЖ, коррекционные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технологии. Необходимо создавать педагогические условия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 детей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основными из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которых являются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должна осуществляться комплексно, в течение всего дня и с участием медицинских работников. Необходимо уделять особое внимание обучению дошкольников основным движениям и навыкам здорового образа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жизни, применяя на практике внедрение различных методов и приемов для создания среды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ДОУ уделяется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специально подобранные упражнения на расслабление определенных частей тела и всего организма – релаксацию.</w:t>
      </w:r>
    </w:p>
    <w:p w:rsidR="0029068F" w:rsidRPr="0029068F" w:rsidRDefault="00061B6D" w:rsidP="00061B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068F"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Дыхательная гимнастика проводится в различных формах </w:t>
      </w:r>
      <w:proofErr w:type="spellStart"/>
      <w:r w:rsidR="0029068F"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="0029068F"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 Проводится в любой удобный отрезок времени.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Корригирующая ортопедическая гимнастика используется для профилактики плоскостопия с использованием массажных дорожек, прекрасно массажирует ступни малыша, укрепляет мышцы и связочный аппарат стопы, защищая организм в целом.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образовательные технологии -это в первую очередь технология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 </w:t>
      </w:r>
      <w:r w:rsidRPr="00290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«взрослой жизни»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физиологического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состояния организма ребёнка.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большую пользу приносит Самомассаж.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- это массаж, выполняемый самим ребёнком в игровой форме. Он улучшает кровообращение, помогает нормализовать работу внутренних органов, улучшить осанку. Он способствует не только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 укреплению человека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 его психики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время.</w:t>
      </w:r>
    </w:p>
    <w:p w:rsidR="0029068F" w:rsidRPr="0029068F" w:rsidRDefault="0029068F" w:rsidP="002906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Также используются и другие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которые принося огромную пользу для здоровья ребенка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ритмопластика, различные корригирующие гимнастики, гимнастика для глаз и т. д.</w:t>
      </w:r>
    </w:p>
    <w:p w:rsidR="0029068F" w:rsidRPr="0029068F" w:rsidRDefault="0029068F" w:rsidP="00061B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каждая из рассмотренных технологий имеет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оздоровительную направленность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используемая в комплексе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в итоге формирует у ребёнка привычку к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здоровому образу жизни.</w:t>
      </w:r>
    </w:p>
    <w:p w:rsidR="0029068F" w:rsidRPr="0029068F" w:rsidRDefault="0029068F" w:rsidP="00061B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уверенностью можно сказать, что ни одна, даже самая лучшая инновационная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 не сможет дать полноценных результатов, если она не реализуется в содружестве с семьёй. Необходимо повышать психолого- педагогическую компетентность родителей, в том числе в вопросах укрепления здоровья детей, включать их в процесс активного взаимодействия с ДОУ. В процессе организации единого</w:t>
      </w:r>
      <w:r w:rsidR="00061B6D" w:rsidRPr="0006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 ДОУ и семьи. В нашем саду используются разнообразные формы работы. Наглядные стенды знакомят родителей с жизнью группы, с Конвенцией о правах ребенка, с возрастными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физиологическими особенностями детей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проводятся индивидуальные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спортивные праздники совместно с родителями. Проводимая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физкультурно-оздоровительная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позволяет привлечь родителей к совместным усилиям по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детского организма в течение всего пребывания в дошкольном учреждении. Применение в работе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педагогических технологий повышает результативность </w:t>
      </w:r>
      <w:proofErr w:type="spellStart"/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61B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процесса, формирует у педагогов и родителей ценностные ориентации, направленные на сохранение и укрепление здоровья </w:t>
      </w:r>
      <w:r w:rsidRPr="00061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ребёнка- стойкую мотивацию на здоровый образ жизни.</w:t>
      </w:r>
    </w:p>
    <w:p w:rsidR="0029068F" w:rsidRPr="0029068F" w:rsidRDefault="0029068F" w:rsidP="002906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инновационные </w:t>
      </w:r>
      <w:proofErr w:type="spellStart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</w:t>
      </w:r>
      <w:r w:rsidRPr="0029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совокупность методов и приемов организации обучения дошкольников, без ущерба для их здоровья.</w:t>
      </w:r>
    </w:p>
    <w:p w:rsidR="00F35DF9" w:rsidRPr="00061B6D" w:rsidRDefault="00F35DF9" w:rsidP="0029068F">
      <w:pPr>
        <w:rPr>
          <w:rFonts w:ascii="Times New Roman" w:hAnsi="Times New Roman" w:cs="Times New Roman"/>
          <w:sz w:val="28"/>
          <w:szCs w:val="28"/>
        </w:rPr>
      </w:pPr>
    </w:p>
    <w:p w:rsidR="00956C90" w:rsidRPr="00061B6D" w:rsidRDefault="00956C90">
      <w:pPr>
        <w:rPr>
          <w:rFonts w:ascii="Times New Roman" w:hAnsi="Times New Roman" w:cs="Times New Roman"/>
          <w:sz w:val="28"/>
          <w:szCs w:val="28"/>
        </w:rPr>
      </w:pPr>
    </w:p>
    <w:sectPr w:rsidR="00956C90" w:rsidRPr="0006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B"/>
    <w:rsid w:val="00061B6D"/>
    <w:rsid w:val="002509A0"/>
    <w:rsid w:val="0029068F"/>
    <w:rsid w:val="00486E8F"/>
    <w:rsid w:val="00500B33"/>
    <w:rsid w:val="005D084B"/>
    <w:rsid w:val="00956C90"/>
    <w:rsid w:val="00B3029D"/>
    <w:rsid w:val="00C07867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2581-4E0B-4007-8F55-ECE421B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2020-10-30T09:21:00Z</cp:lastPrinted>
  <dcterms:created xsi:type="dcterms:W3CDTF">2020-10-27T10:24:00Z</dcterms:created>
  <dcterms:modified xsi:type="dcterms:W3CDTF">2020-11-23T07:12:00Z</dcterms:modified>
</cp:coreProperties>
</file>